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2D" w:rsidRPr="005A4F20" w:rsidRDefault="005A4F20">
      <w:pPr>
        <w:spacing w:after="0" w:line="408" w:lineRule="auto"/>
        <w:ind w:left="120"/>
        <w:jc w:val="center"/>
        <w:rPr>
          <w:lang w:val="ru-RU"/>
        </w:rPr>
      </w:pPr>
      <w:bookmarkStart w:id="0" w:name="block-17627361"/>
      <w:r w:rsidRPr="005A4F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442D" w:rsidRPr="005A4F20" w:rsidRDefault="005A4F20">
      <w:pPr>
        <w:spacing w:after="0" w:line="408" w:lineRule="auto"/>
        <w:ind w:left="120"/>
        <w:jc w:val="center"/>
        <w:rPr>
          <w:lang w:val="ru-RU"/>
        </w:rPr>
      </w:pPr>
      <w:r w:rsidRPr="005A4F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5A4F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A4F2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442D" w:rsidRPr="005A4F20" w:rsidRDefault="005A4F20">
      <w:pPr>
        <w:spacing w:after="0" w:line="408" w:lineRule="auto"/>
        <w:ind w:left="120"/>
        <w:jc w:val="center"/>
        <w:rPr>
          <w:lang w:val="ru-RU"/>
        </w:rPr>
      </w:pPr>
      <w:r w:rsidRPr="005A4F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5A4F20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</w:t>
      </w:r>
      <w:proofErr w:type="gramStart"/>
      <w:r w:rsidRPr="005A4F20">
        <w:rPr>
          <w:rFonts w:ascii="Times New Roman" w:hAnsi="Times New Roman"/>
          <w:b/>
          <w:color w:val="000000"/>
          <w:sz w:val="28"/>
          <w:lang w:val="ru-RU"/>
        </w:rPr>
        <w:t>"Г</w:t>
      </w:r>
      <w:proofErr w:type="gramEnd"/>
      <w:r w:rsidRPr="005A4F20">
        <w:rPr>
          <w:rFonts w:ascii="Times New Roman" w:hAnsi="Times New Roman"/>
          <w:b/>
          <w:color w:val="000000"/>
          <w:sz w:val="28"/>
          <w:lang w:val="ru-RU"/>
        </w:rPr>
        <w:t>ород Буйнакск"</w:t>
      </w:r>
      <w:bookmarkEnd w:id="2"/>
      <w:r w:rsidRPr="005A4F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4F20">
        <w:rPr>
          <w:rFonts w:ascii="Times New Roman" w:hAnsi="Times New Roman"/>
          <w:color w:val="000000"/>
          <w:sz w:val="28"/>
          <w:lang w:val="ru-RU"/>
        </w:rPr>
        <w:t>​</w:t>
      </w:r>
    </w:p>
    <w:p w:rsidR="003F442D" w:rsidRDefault="005A4F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3F442D" w:rsidRDefault="003F442D">
      <w:pPr>
        <w:spacing w:after="0"/>
        <w:ind w:left="120"/>
      </w:pPr>
    </w:p>
    <w:tbl>
      <w:tblPr>
        <w:tblpPr w:leftFromText="180" w:rightFromText="180" w:vertAnchor="text" w:horzAnchor="margin" w:tblpXSpec="center" w:tblpY="41"/>
        <w:tblW w:w="0" w:type="auto"/>
        <w:tblLook w:val="04A0"/>
      </w:tblPr>
      <w:tblGrid>
        <w:gridCol w:w="3114"/>
        <w:gridCol w:w="3115"/>
        <w:gridCol w:w="3115"/>
      </w:tblGrid>
      <w:tr w:rsidR="005A4F20" w:rsidRPr="00E2220E" w:rsidTr="005A4F20">
        <w:tc>
          <w:tcPr>
            <w:tcW w:w="3114" w:type="dxa"/>
          </w:tcPr>
          <w:p w:rsidR="005A4F20" w:rsidRPr="0040209D" w:rsidRDefault="005A4F20" w:rsidP="005A4F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4F20" w:rsidRPr="008944ED" w:rsidRDefault="005A4F20" w:rsidP="005A4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5A4F20" w:rsidRDefault="005A4F20" w:rsidP="005A4F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4F20" w:rsidRPr="008944ED" w:rsidRDefault="005A4F20" w:rsidP="005A4F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5A4F20" w:rsidRDefault="005A4F20" w:rsidP="005A4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8F3A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A4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4F20" w:rsidRPr="0040209D" w:rsidRDefault="005A4F20" w:rsidP="005A4F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4F20" w:rsidRPr="0040209D" w:rsidRDefault="005A4F20" w:rsidP="005A4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4F20" w:rsidRPr="008944ED" w:rsidRDefault="005A4F20" w:rsidP="005A4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5A4F20" w:rsidRDefault="005A4F20" w:rsidP="005A4F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4F20" w:rsidRPr="008944ED" w:rsidRDefault="005A4F20" w:rsidP="005A4F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5A4F20" w:rsidRDefault="005A4F20" w:rsidP="005A4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8F3A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4F20" w:rsidRPr="0040209D" w:rsidRDefault="005A4F20" w:rsidP="005A4F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4F20" w:rsidRDefault="005A4F20" w:rsidP="005A4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4F20" w:rsidRPr="008944ED" w:rsidRDefault="005A4F20" w:rsidP="005A4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5A4F20" w:rsidRDefault="005A4F20" w:rsidP="005A4F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4F20" w:rsidRPr="008944ED" w:rsidRDefault="005A4F20" w:rsidP="005A4F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5A4F20" w:rsidRDefault="005A4F20" w:rsidP="005A4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8F3A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4F20" w:rsidRPr="0040209D" w:rsidRDefault="005A4F20" w:rsidP="005A4F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442D" w:rsidRDefault="003F442D">
      <w:pPr>
        <w:spacing w:after="0"/>
        <w:ind w:left="120"/>
      </w:pPr>
    </w:p>
    <w:p w:rsidR="003F442D" w:rsidRDefault="003F442D">
      <w:pPr>
        <w:spacing w:after="0"/>
        <w:ind w:left="120"/>
      </w:pPr>
    </w:p>
    <w:p w:rsidR="003F442D" w:rsidRDefault="003F442D">
      <w:pPr>
        <w:spacing w:after="0"/>
        <w:ind w:left="120"/>
      </w:pPr>
    </w:p>
    <w:p w:rsidR="003F442D" w:rsidRDefault="003F442D">
      <w:pPr>
        <w:spacing w:after="0"/>
        <w:ind w:left="120"/>
      </w:pPr>
    </w:p>
    <w:p w:rsidR="003F442D" w:rsidRDefault="005A4F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442D" w:rsidRDefault="003F442D">
      <w:pPr>
        <w:spacing w:after="0"/>
        <w:ind w:left="120"/>
      </w:pPr>
    </w:p>
    <w:p w:rsidR="003F442D" w:rsidRDefault="003F442D">
      <w:pPr>
        <w:spacing w:after="0"/>
        <w:ind w:left="120"/>
      </w:pPr>
    </w:p>
    <w:p w:rsidR="003F442D" w:rsidRDefault="003F442D">
      <w:pPr>
        <w:spacing w:after="0"/>
        <w:ind w:left="120"/>
      </w:pPr>
    </w:p>
    <w:p w:rsidR="005A4F20" w:rsidRDefault="005A4F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A4F20" w:rsidRDefault="005A4F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442D" w:rsidRDefault="005A4F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442D" w:rsidRDefault="005A4F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2366846)</w:t>
      </w:r>
    </w:p>
    <w:p w:rsidR="003F442D" w:rsidRDefault="003F442D">
      <w:pPr>
        <w:spacing w:after="0"/>
        <w:ind w:left="120"/>
        <w:jc w:val="center"/>
      </w:pPr>
    </w:p>
    <w:p w:rsidR="003F442D" w:rsidRPr="005A4F20" w:rsidRDefault="005A4F20">
      <w:pPr>
        <w:spacing w:after="0" w:line="408" w:lineRule="auto"/>
        <w:ind w:left="120"/>
        <w:jc w:val="center"/>
        <w:rPr>
          <w:lang w:val="ru-RU"/>
        </w:rPr>
      </w:pPr>
      <w:r w:rsidRPr="005A4F2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3F442D" w:rsidRPr="005A4F20" w:rsidRDefault="005A4F20">
      <w:pPr>
        <w:spacing w:after="0" w:line="408" w:lineRule="auto"/>
        <w:ind w:left="120"/>
        <w:jc w:val="center"/>
        <w:rPr>
          <w:lang w:val="ru-RU"/>
        </w:rPr>
      </w:pPr>
      <w:r w:rsidRPr="005A4F2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F442D" w:rsidRPr="005A4F20" w:rsidRDefault="003F442D" w:rsidP="005A4F20">
      <w:pPr>
        <w:spacing w:after="0"/>
        <w:rPr>
          <w:lang w:val="ru-RU"/>
        </w:rPr>
      </w:pPr>
    </w:p>
    <w:p w:rsidR="003F442D" w:rsidRPr="005A4F20" w:rsidRDefault="005A4F20" w:rsidP="005A4F20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5A4F2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5A4F20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5A4F20">
        <w:rPr>
          <w:rFonts w:ascii="Times New Roman" w:hAnsi="Times New Roman"/>
          <w:b/>
          <w:color w:val="000000"/>
          <w:sz w:val="28"/>
          <w:lang w:val="ru-RU"/>
        </w:rPr>
        <w:t>уйнакск</w:t>
      </w:r>
      <w:bookmarkEnd w:id="3"/>
      <w:r w:rsidRPr="005A4F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5A4F2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A4F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4F20">
        <w:rPr>
          <w:rFonts w:ascii="Times New Roman" w:hAnsi="Times New Roman"/>
          <w:color w:val="000000"/>
          <w:sz w:val="28"/>
          <w:lang w:val="ru-RU"/>
        </w:rPr>
        <w:t>​</w:t>
      </w:r>
    </w:p>
    <w:p w:rsidR="003F442D" w:rsidRPr="005A4F20" w:rsidRDefault="003F442D">
      <w:pPr>
        <w:rPr>
          <w:lang w:val="ru-RU"/>
        </w:rPr>
        <w:sectPr w:rsidR="003F442D" w:rsidRPr="005A4F20" w:rsidSect="00EF695E">
          <w:pgSz w:w="16383" w:h="11906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3F442D" w:rsidRPr="005A4F20" w:rsidRDefault="005A4F20" w:rsidP="005A4F2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7627364"/>
      <w:bookmarkEnd w:id="0"/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</w:t>
      </w: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развитие психической и социальной природы </w:t>
      </w: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F442D" w:rsidRPr="005A4F20" w:rsidRDefault="005A4F20" w:rsidP="005A4F20">
      <w:pPr>
        <w:spacing w:after="0" w:line="264" w:lineRule="auto"/>
        <w:ind w:firstLine="600"/>
        <w:rPr>
          <w:sz w:val="24"/>
          <w:szCs w:val="24"/>
          <w:lang w:val="ru-RU"/>
        </w:rPr>
        <w:sectPr w:rsidR="003F442D" w:rsidRPr="005A4F20" w:rsidSect="00EF695E">
          <w:pgSz w:w="16383" w:h="11906" w:orient="landscape"/>
          <w:pgMar w:top="720" w:right="720" w:bottom="720" w:left="720" w:header="0" w:footer="0" w:gutter="0"/>
          <w:cols w:space="720"/>
          <w:docGrid w:linePitch="299"/>
        </w:sectPr>
      </w:pP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b146442-f527-41bf-8c2f-d7c56b2bd4b0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F442D" w:rsidRPr="005A4F20" w:rsidRDefault="005A4F20" w:rsidP="005A4F20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7" w:name="block-17627362"/>
      <w:bookmarkEnd w:id="5"/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  <w:bookmarkStart w:id="8" w:name="_Toc137548638"/>
      <w:bookmarkEnd w:id="8"/>
    </w:p>
    <w:p w:rsidR="003F442D" w:rsidRPr="005A4F20" w:rsidRDefault="005A4F20" w:rsidP="005A4F2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proofErr w:type="spellStart"/>
      <w:r w:rsidRPr="005A4F20">
        <w:rPr>
          <w:rFonts w:ascii="Times New Roman" w:hAnsi="Times New Roman"/>
          <w:color w:val="000000"/>
          <w:spacing w:val="-2"/>
          <w:sz w:val="24"/>
          <w:szCs w:val="24"/>
        </w:rPr>
        <w:t>России</w:t>
      </w:r>
      <w:proofErr w:type="spellEnd"/>
      <w:r w:rsidRPr="005A4F20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общеразвивающие</w:t>
      </w:r>
      <w:proofErr w:type="spellEnd"/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A4F20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5A4F20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3F442D" w:rsidRPr="005A4F20" w:rsidRDefault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5A4F2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A4F20" w:rsidRPr="005A4F20" w:rsidRDefault="005A4F20" w:rsidP="005A4F2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9" w:name="_Toc137548639"/>
      <w:bookmarkEnd w:id="9"/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  <w:bookmarkStart w:id="10" w:name="_Toc137548641"/>
      <w:bookmarkEnd w:id="10"/>
    </w:p>
    <w:p w:rsidR="005A4F20" w:rsidRPr="005A4F20" w:rsidRDefault="005A4F20" w:rsidP="005A4F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A4F20" w:rsidRPr="005A4F20" w:rsidRDefault="005A4F20" w:rsidP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4F20" w:rsidRPr="005A4F20" w:rsidRDefault="005A4F20" w:rsidP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5A4F20" w:rsidRPr="005A4F20" w:rsidRDefault="005A4F20" w:rsidP="005A4F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A4F20" w:rsidRPr="005A4F20" w:rsidRDefault="005A4F20" w:rsidP="005A4F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A4F20" w:rsidRPr="005A4F20" w:rsidRDefault="005A4F20" w:rsidP="005A4F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A4F20" w:rsidRPr="005A4F20" w:rsidRDefault="005A4F20" w:rsidP="005A4F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A4F20" w:rsidRPr="005A4F20" w:rsidRDefault="005A4F20" w:rsidP="005A4F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A4F20" w:rsidRPr="005A4F20" w:rsidRDefault="005A4F20" w:rsidP="005A4F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11" w:name="_Toc137548642"/>
      <w:bookmarkEnd w:id="11"/>
    </w:p>
    <w:p w:rsidR="005A4F20" w:rsidRPr="005A4F20" w:rsidRDefault="005A4F20" w:rsidP="005A4F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A4F20" w:rsidRPr="005A4F20" w:rsidRDefault="005A4F20" w:rsidP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5A4F20" w:rsidRPr="005A4F20" w:rsidRDefault="005A4F20" w:rsidP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A4F20" w:rsidRPr="005A4F20" w:rsidRDefault="005A4F20" w:rsidP="005A4F2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5A4F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5A4F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5A4F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A4F20" w:rsidRPr="005A4F20" w:rsidRDefault="005A4F20" w:rsidP="005A4F2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A4F20" w:rsidRDefault="005A4F20" w:rsidP="005A4F20">
      <w:pPr>
        <w:spacing w:after="0"/>
        <w:ind w:firstLine="708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«дозировка нагрузки», правильно применять способы её регулирования на занятиях физической</w:t>
      </w:r>
    </w:p>
    <w:p w:rsidR="005A4F20" w:rsidRPr="005A4F20" w:rsidRDefault="005A4F20" w:rsidP="005A4F2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культурой; </w:t>
      </w:r>
    </w:p>
    <w:p w:rsidR="005A4F20" w:rsidRPr="005A4F20" w:rsidRDefault="005A4F20" w:rsidP="005A4F2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A4F20" w:rsidRPr="005A4F20" w:rsidRDefault="005A4F20" w:rsidP="005A4F2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A4F20" w:rsidRPr="005A4F20" w:rsidRDefault="005A4F20" w:rsidP="005A4F2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A4F20" w:rsidRPr="005A4F20" w:rsidRDefault="005A4F20" w:rsidP="005A4F2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5A4F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5A4F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5A4F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A4F20" w:rsidRPr="005A4F20" w:rsidRDefault="005A4F20" w:rsidP="005A4F2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A4F20" w:rsidRPr="005A4F20" w:rsidRDefault="005A4F20" w:rsidP="005A4F2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A4F20" w:rsidRPr="005A4F20" w:rsidRDefault="005A4F20" w:rsidP="005A4F2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A4F20" w:rsidRPr="005A4F20" w:rsidRDefault="005A4F20" w:rsidP="005A4F2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A4F20" w:rsidRPr="005A4F20" w:rsidRDefault="005A4F20" w:rsidP="005A4F2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5A4F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5A4F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5A4F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F2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</w:rPr>
        <w:t>:</w:t>
      </w:r>
    </w:p>
    <w:p w:rsidR="005A4F20" w:rsidRPr="005A4F20" w:rsidRDefault="005A4F20" w:rsidP="005A4F2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A4F20" w:rsidRPr="005A4F20" w:rsidRDefault="005A4F20" w:rsidP="005A4F2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A4F20" w:rsidRDefault="005A4F20" w:rsidP="005A4F20">
      <w:pPr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оценивать сложность возникающих игровых задач, предлагать их совместное коллективное решение</w:t>
      </w:r>
    </w:p>
    <w:p w:rsidR="005A4F20" w:rsidRPr="005A4F20" w:rsidRDefault="005A4F20" w:rsidP="005A4F2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A4F20" w:rsidRPr="005A4F20" w:rsidRDefault="005A4F20" w:rsidP="005A4F2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5A4F20" w:rsidRPr="005A4F20" w:rsidRDefault="005A4F20" w:rsidP="005A4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5A4F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A4F20" w:rsidRPr="005A4F20" w:rsidRDefault="005A4F20" w:rsidP="005A4F2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F2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3" w:name="_Toc103687220"/>
      <w:bookmarkEnd w:id="13"/>
    </w:p>
    <w:p w:rsidR="005A4F20" w:rsidRDefault="005A4F20" w:rsidP="00EF695E">
      <w:pPr>
        <w:tabs>
          <w:tab w:val="left" w:pos="6328"/>
        </w:tabs>
        <w:jc w:val="center"/>
        <w:rPr>
          <w:sz w:val="24"/>
          <w:szCs w:val="24"/>
          <w:lang w:val="ru-RU"/>
        </w:rPr>
      </w:pPr>
    </w:p>
    <w:p w:rsidR="00EF695E" w:rsidRDefault="00EF695E" w:rsidP="00EF695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F695E" w:rsidRPr="00EF695E" w:rsidRDefault="00EF695E" w:rsidP="00EF695E">
      <w:pPr>
        <w:tabs>
          <w:tab w:val="left" w:pos="2718"/>
        </w:tabs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  <w:r>
        <w:rPr>
          <w:sz w:val="24"/>
          <w:szCs w:val="24"/>
          <w:lang w:val="ru-RU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F695E" w:rsidTr="00EF695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95E" w:rsidRDefault="00EF695E" w:rsidP="00AF5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95E" w:rsidRDefault="00EF695E" w:rsidP="00AF512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95E" w:rsidRDefault="00EF695E" w:rsidP="00AF512F"/>
        </w:tc>
      </w:tr>
      <w:tr w:rsidR="00EF695E" w:rsidRPr="008F3A91" w:rsidTr="00AF5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695E" w:rsidTr="00AF5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695E" w:rsidTr="00AF5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F695E" w:rsidTr="00AF5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695E" w:rsidRPr="008F3A91" w:rsidTr="00AF5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695E" w:rsidRPr="008F3A91" w:rsidTr="00AF5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A4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5A4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EF695E" w:rsidTr="00EF69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F695E" w:rsidTr="00AF5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95E" w:rsidRDefault="00EF695E" w:rsidP="00AF512F"/>
        </w:tc>
      </w:tr>
      <w:tr w:rsidR="00EF695E" w:rsidTr="00EF6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695E" w:rsidRPr="00EF695E" w:rsidRDefault="00EF695E" w:rsidP="00AF51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/>
        </w:tc>
      </w:tr>
    </w:tbl>
    <w:p w:rsidR="003F442D" w:rsidRPr="00EF695E" w:rsidRDefault="003F442D" w:rsidP="00EF695E">
      <w:pPr>
        <w:rPr>
          <w:sz w:val="24"/>
          <w:szCs w:val="24"/>
          <w:lang w:val="ru-RU"/>
        </w:rPr>
        <w:sectPr w:rsidR="003F442D" w:rsidRPr="00EF695E" w:rsidSect="00EF695E">
          <w:pgSz w:w="16383" w:h="11906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3F442D" w:rsidRDefault="005A4F20" w:rsidP="00EF695E">
      <w:pPr>
        <w:spacing w:after="0"/>
        <w:ind w:left="120"/>
        <w:jc w:val="center"/>
      </w:pPr>
      <w:bookmarkStart w:id="14" w:name="_Toc137548640"/>
      <w:bookmarkStart w:id="15" w:name="_Toc137548643"/>
      <w:bookmarkStart w:id="16" w:name="block-17627359"/>
      <w:bookmarkEnd w:id="7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F695E" w:rsidRDefault="00EF695E" w:rsidP="00EF695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  <w:r>
        <w:tab/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4556"/>
        <w:gridCol w:w="1170"/>
        <w:gridCol w:w="1841"/>
        <w:gridCol w:w="1910"/>
        <w:gridCol w:w="1347"/>
        <w:gridCol w:w="2221"/>
      </w:tblGrid>
      <w:tr w:rsidR="00300934" w:rsidTr="00300934">
        <w:trPr>
          <w:trHeight w:val="144"/>
          <w:tblCellSpacing w:w="20" w:type="nil"/>
          <w:jc w:val="center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</w:tr>
      <w:tr w:rsidR="00300934" w:rsidTr="00300934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95E" w:rsidRDefault="00EF695E" w:rsidP="00AF5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95E" w:rsidRDefault="00EF695E" w:rsidP="00AF512F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95E" w:rsidRDefault="00EF695E" w:rsidP="00AF5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95E" w:rsidRDefault="00EF695E" w:rsidP="00AF512F"/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F695E" w:rsidTr="00300934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300934">
            <w:pPr>
              <w:pStyle w:val="af0"/>
              <w:numPr>
                <w:ilvl w:val="0"/>
                <w:numId w:val="19"/>
              </w:numPr>
              <w:spacing w:after="0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300934" w:rsidTr="0030093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95E" w:rsidRPr="005A4F20" w:rsidRDefault="00EF695E" w:rsidP="00AF512F">
            <w:pPr>
              <w:spacing w:after="0"/>
              <w:ind w:left="135"/>
              <w:rPr>
                <w:lang w:val="ru-RU"/>
              </w:rPr>
            </w:pPr>
            <w:r w:rsidRPr="005A4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F695E" w:rsidRDefault="00300934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EF69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95E" w:rsidRDefault="00EF695E" w:rsidP="00AF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95E" w:rsidRDefault="00EF695E" w:rsidP="00AF512F"/>
        </w:tc>
      </w:tr>
    </w:tbl>
    <w:p w:rsidR="00EF695E" w:rsidRDefault="00EF695E" w:rsidP="00EF695E">
      <w:pPr>
        <w:tabs>
          <w:tab w:val="left" w:pos="3935"/>
        </w:tabs>
      </w:pPr>
    </w:p>
    <w:bookmarkEnd w:id="16"/>
    <w:p w:rsidR="005A4F20" w:rsidRDefault="005A4F20"/>
    <w:sectPr w:rsidR="005A4F20" w:rsidSect="00EF695E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74" w:rsidRDefault="002F3174" w:rsidP="005A4F20">
      <w:pPr>
        <w:spacing w:after="0" w:line="240" w:lineRule="auto"/>
      </w:pPr>
      <w:r>
        <w:separator/>
      </w:r>
    </w:p>
  </w:endnote>
  <w:endnote w:type="continuationSeparator" w:id="0">
    <w:p w:rsidR="002F3174" w:rsidRDefault="002F3174" w:rsidP="005A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74" w:rsidRDefault="002F3174" w:rsidP="005A4F20">
      <w:pPr>
        <w:spacing w:after="0" w:line="240" w:lineRule="auto"/>
      </w:pPr>
      <w:r>
        <w:separator/>
      </w:r>
    </w:p>
  </w:footnote>
  <w:footnote w:type="continuationSeparator" w:id="0">
    <w:p w:rsidR="002F3174" w:rsidRDefault="002F3174" w:rsidP="005A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B59"/>
    <w:multiLevelType w:val="multilevel"/>
    <w:tmpl w:val="70AAC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A54CF"/>
    <w:multiLevelType w:val="multilevel"/>
    <w:tmpl w:val="C1D8F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D51BD"/>
    <w:multiLevelType w:val="multilevel"/>
    <w:tmpl w:val="22766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F18B6"/>
    <w:multiLevelType w:val="multilevel"/>
    <w:tmpl w:val="C9CE9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3321D"/>
    <w:multiLevelType w:val="multilevel"/>
    <w:tmpl w:val="84821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34DED"/>
    <w:multiLevelType w:val="multilevel"/>
    <w:tmpl w:val="6C069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E70555"/>
    <w:multiLevelType w:val="multilevel"/>
    <w:tmpl w:val="8F38B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355533"/>
    <w:multiLevelType w:val="hybridMultilevel"/>
    <w:tmpl w:val="A52C3796"/>
    <w:lvl w:ilvl="0" w:tplc="4F4A60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8750F"/>
    <w:multiLevelType w:val="multilevel"/>
    <w:tmpl w:val="0F241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21943"/>
    <w:multiLevelType w:val="multilevel"/>
    <w:tmpl w:val="8C589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BE31C9"/>
    <w:multiLevelType w:val="multilevel"/>
    <w:tmpl w:val="441EC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C61673"/>
    <w:multiLevelType w:val="multilevel"/>
    <w:tmpl w:val="03680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9747BA"/>
    <w:multiLevelType w:val="multilevel"/>
    <w:tmpl w:val="FE165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5F7DC2"/>
    <w:multiLevelType w:val="multilevel"/>
    <w:tmpl w:val="8CE47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A6693F"/>
    <w:multiLevelType w:val="multilevel"/>
    <w:tmpl w:val="E8C8C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330E4E"/>
    <w:multiLevelType w:val="multilevel"/>
    <w:tmpl w:val="F1AAA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E017A2"/>
    <w:multiLevelType w:val="multilevel"/>
    <w:tmpl w:val="908CE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F3270E"/>
    <w:multiLevelType w:val="multilevel"/>
    <w:tmpl w:val="FC8E7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ED1222"/>
    <w:multiLevelType w:val="hybridMultilevel"/>
    <w:tmpl w:val="B68A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16"/>
  </w:num>
  <w:num w:numId="6">
    <w:abstractNumId w:val="4"/>
  </w:num>
  <w:num w:numId="7">
    <w:abstractNumId w:val="2"/>
  </w:num>
  <w:num w:numId="8">
    <w:abstractNumId w:val="9"/>
  </w:num>
  <w:num w:numId="9">
    <w:abstractNumId w:val="17"/>
  </w:num>
  <w:num w:numId="10">
    <w:abstractNumId w:val="14"/>
  </w:num>
  <w:num w:numId="11">
    <w:abstractNumId w:val="0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6"/>
  </w:num>
  <w:num w:numId="17">
    <w:abstractNumId w:val="10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42D"/>
    <w:rsid w:val="002F3174"/>
    <w:rsid w:val="00300934"/>
    <w:rsid w:val="003F442D"/>
    <w:rsid w:val="005A4F20"/>
    <w:rsid w:val="0079306D"/>
    <w:rsid w:val="008F3A91"/>
    <w:rsid w:val="00E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44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4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A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A4F20"/>
  </w:style>
  <w:style w:type="paragraph" w:styleId="af0">
    <w:name w:val="List Paragraph"/>
    <w:basedOn w:val="a"/>
    <w:uiPriority w:val="99"/>
    <w:unhideWhenUsed/>
    <w:rsid w:val="00300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4</cp:revision>
  <dcterms:created xsi:type="dcterms:W3CDTF">2023-09-11T17:32:00Z</dcterms:created>
  <dcterms:modified xsi:type="dcterms:W3CDTF">2023-10-17T16:22:00Z</dcterms:modified>
</cp:coreProperties>
</file>